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8"/>
        <w:gridCol w:w="1630"/>
        <w:gridCol w:w="4786"/>
        <w:gridCol w:w="2130"/>
        <w:gridCol w:w="1179"/>
      </w:tblGrid>
      <w:tr w:rsidR="00FA1AA2" w:rsidTr="0080637F">
        <w:trPr>
          <w:trHeight w:val="58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A2" w:rsidRDefault="00FA1AA2" w:rsidP="0080637F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A2" w:rsidRDefault="00FA1AA2" w:rsidP="0080637F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A2" w:rsidRDefault="00FA1AA2" w:rsidP="0080637F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A2" w:rsidRDefault="00FA1AA2" w:rsidP="0080637F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A2" w:rsidRDefault="00FA1AA2" w:rsidP="0080637F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</w:tr>
      <w:tr w:rsidR="00FA1AA2" w:rsidTr="0080637F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DR.SARBARI KAR (RAKSHIT)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995A6F">
              <w:rPr>
                <w:rFonts w:ascii="Times New Roman"/>
              </w:rPr>
              <w:t>Rakshit</w:t>
            </w:r>
            <w:proofErr w:type="spellEnd"/>
            <w:r w:rsidRPr="00995A6F">
              <w:rPr>
                <w:rFonts w:ascii="Times New Roman"/>
              </w:rPr>
              <w:t xml:space="preserve"> S ,</w:t>
            </w:r>
            <w:proofErr w:type="spellStart"/>
            <w:r w:rsidRPr="00995A6F">
              <w:rPr>
                <w:rFonts w:ascii="Times New Roman"/>
              </w:rPr>
              <w:t>Ghosh</w:t>
            </w:r>
            <w:proofErr w:type="spellEnd"/>
            <w:r w:rsidRPr="00995A6F">
              <w:rPr>
                <w:rFonts w:ascii="Times New Roman"/>
              </w:rPr>
              <w:t xml:space="preserve"> S, Pal M, </w:t>
            </w:r>
            <w:proofErr w:type="spellStart"/>
            <w:r w:rsidRPr="00995A6F">
              <w:rPr>
                <w:rFonts w:ascii="Times New Roman"/>
              </w:rPr>
              <w:t>Sarkar</w:t>
            </w:r>
            <w:proofErr w:type="spellEnd"/>
            <w:r w:rsidRPr="00995A6F">
              <w:rPr>
                <w:rFonts w:ascii="Times New Roman"/>
              </w:rPr>
              <w:t xml:space="preserve"> R. Study of Significance of Endometrial Cells in Routine </w:t>
            </w:r>
            <w:proofErr w:type="spellStart"/>
            <w:r w:rsidRPr="00995A6F">
              <w:rPr>
                <w:rFonts w:ascii="Times New Roman"/>
              </w:rPr>
              <w:t>Cervicovaginal</w:t>
            </w:r>
            <w:proofErr w:type="spellEnd"/>
            <w:r w:rsidRPr="00995A6F">
              <w:rPr>
                <w:rFonts w:ascii="Times New Roman"/>
              </w:rPr>
              <w:t xml:space="preserve"> Smears in Women Aged 40 Years and Older . IOSR Journal of Dental and Medical Sciences .2018 Jun; 17(6).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:rsidR="00FA1AA2" w:rsidRDefault="00FA1AA2" w:rsidP="0080637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(Indexed in Index Copernicus)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</w:tr>
      <w:tr w:rsidR="00FA1AA2" w:rsidTr="0080637F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DR.SARBARI KAR (RAKSHIT)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EB6D62">
              <w:rPr>
                <w:rFonts w:ascii="Times New Roman"/>
                <w:sz w:val="24"/>
                <w:szCs w:val="24"/>
              </w:rPr>
              <w:t>Mandal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R,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Mondal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RK,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Rakshit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SK, Roy AK,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Hazra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R.Immunoexpression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of p53 and p16 in Low and High-grade Serous Ovarian Cancer: A Cross-sectional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StudyJ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Clin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of </w:t>
            </w:r>
            <w:proofErr w:type="spellStart"/>
            <w:r w:rsidRPr="00EB6D62">
              <w:rPr>
                <w:rFonts w:ascii="Times New Roman"/>
                <w:sz w:val="24"/>
                <w:szCs w:val="24"/>
              </w:rPr>
              <w:t>Diagn</w:t>
            </w:r>
            <w:proofErr w:type="spellEnd"/>
            <w:r w:rsidRPr="00EB6D62">
              <w:rPr>
                <w:rFonts w:ascii="Times New Roman"/>
                <w:sz w:val="24"/>
                <w:szCs w:val="24"/>
              </w:rPr>
              <w:t xml:space="preserve"> Res.2023; 17(11):EC18-EC22. https://www.doi.org/10.7860/JCDR/2023/65393/18696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No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Pr="00CC7BFE" w:rsidRDefault="00FA1AA2" w:rsidP="0080637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CC7BFE">
              <w:rPr>
                <w:rFonts w:ascii="Times New Roman"/>
                <w:b/>
                <w:sz w:val="20"/>
              </w:rPr>
              <w:t>DOAJ</w:t>
            </w:r>
            <w:r>
              <w:rPr>
                <w:rFonts w:ascii="Times New Roman"/>
                <w:b/>
                <w:sz w:val="20"/>
              </w:rPr>
              <w:t xml:space="preserve"> Indexed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 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AA2" w:rsidTr="0080637F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DR.SARBARI KAR (RAKSHIT)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7964E9">
              <w:rPr>
                <w:rFonts w:ascii="Times New Roman"/>
                <w:sz w:val="24"/>
                <w:szCs w:val="24"/>
              </w:rPr>
              <w:t>Mukhopadhyay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S,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Rakshit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SK,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Mondal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RK, Roy AK,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Hazra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R.Stromal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CD10 Expression in Breast Carcinoma and its Association with ER, PR, and HER2/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neu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Using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Immunohistochemistry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: A Cross-sectional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StudyJ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Clin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of </w:t>
            </w:r>
            <w:proofErr w:type="spellStart"/>
            <w:r w:rsidRPr="007964E9">
              <w:rPr>
                <w:rFonts w:ascii="Times New Roman"/>
                <w:sz w:val="24"/>
                <w:szCs w:val="24"/>
              </w:rPr>
              <w:t>Diagn</w:t>
            </w:r>
            <w:proofErr w:type="spellEnd"/>
            <w:r w:rsidRPr="007964E9">
              <w:rPr>
                <w:rFonts w:ascii="Times New Roman"/>
                <w:sz w:val="24"/>
                <w:szCs w:val="24"/>
              </w:rPr>
              <w:t xml:space="preserve"> Res.2023; 17(12):EC24-EC29. https://www.doi.org/10.7860/JCDR/2023/67694/18869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No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Pr="00CC7BFE" w:rsidRDefault="00FA1AA2" w:rsidP="0080637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CC7BFE">
              <w:rPr>
                <w:rFonts w:ascii="Times New Roman"/>
                <w:b/>
                <w:sz w:val="20"/>
              </w:rPr>
              <w:t>DOAJ</w:t>
            </w:r>
            <w:r>
              <w:rPr>
                <w:rFonts w:ascii="Times New Roman"/>
                <w:b/>
                <w:sz w:val="20"/>
              </w:rPr>
              <w:t xml:space="preserve"> Indexed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 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AA2" w:rsidTr="0080637F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DR.SARBARI KAR (RAKSHIT)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Clinicopathological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Immunohistochemical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correlation of CD55 and CD59 in colorectal carcinoma: A cross-sectional study.</w:t>
            </w:r>
          </w:p>
          <w:p w:rsidR="00FA1AA2" w:rsidRDefault="00FA1AA2" w:rsidP="0080637F">
            <w:pPr>
              <w:pStyle w:val="TableParagrap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Hazra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R, K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Ananya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Mondal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RK,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Rakshit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SK.</w:t>
            </w:r>
          </w:p>
          <w:p w:rsidR="00FA1AA2" w:rsidRDefault="00FA1AA2" w:rsidP="0080637F">
            <w:pPr>
              <w:pStyle w:val="TableParagrap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DA0D2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Journal of Clinical and Diagnostic Research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FA1AA2" w:rsidRDefault="00FA1AA2" w:rsidP="0080637F">
            <w:pPr>
              <w:pStyle w:val="TableParagrap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Date of Submission: 28/12/2023</w:t>
            </w:r>
          </w:p>
          <w:p w:rsidR="00FA1AA2" w:rsidRDefault="00FA1AA2" w:rsidP="0080637F">
            <w:pPr>
              <w:pStyle w:val="TableParagrap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Date of Acceptance: 05/03/2024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No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Pr="00CC7BFE" w:rsidRDefault="00FA1AA2" w:rsidP="0080637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CC7BFE">
              <w:rPr>
                <w:rFonts w:ascii="Times New Roman"/>
                <w:b/>
                <w:sz w:val="20"/>
              </w:rPr>
              <w:t>DOAJ</w:t>
            </w:r>
            <w:r>
              <w:rPr>
                <w:rFonts w:ascii="Times New Roman"/>
                <w:b/>
                <w:sz w:val="20"/>
              </w:rPr>
              <w:t xml:space="preserve"> Indexed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 </w:t>
            </w: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FA1AA2" w:rsidRDefault="00FA1AA2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2B41" w:rsidRDefault="00622B41" w:rsidP="00FA1AA2">
      <w:pPr>
        <w:rPr>
          <w:szCs w:val="20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97"/>
        <w:gridCol w:w="1645"/>
        <w:gridCol w:w="4854"/>
        <w:gridCol w:w="3402"/>
      </w:tblGrid>
      <w:tr w:rsidR="00FA1AA2" w:rsidRPr="0063084B" w:rsidTr="00FA1AA2">
        <w:tc>
          <w:tcPr>
            <w:tcW w:w="697" w:type="dxa"/>
          </w:tcPr>
          <w:p w:rsidR="00FA1AA2" w:rsidRPr="0063084B" w:rsidRDefault="00FA1AA2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FA1AA2" w:rsidRPr="0063084B" w:rsidRDefault="00FA1AA2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854" w:type="dxa"/>
          </w:tcPr>
          <w:p w:rsidR="00FA1AA2" w:rsidRPr="0063084B" w:rsidRDefault="00FA1AA2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3402" w:type="dxa"/>
          </w:tcPr>
          <w:p w:rsidR="00FA1AA2" w:rsidRPr="0063084B" w:rsidRDefault="00FA1AA2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FA1AA2" w:rsidTr="00FA1AA2">
        <w:tc>
          <w:tcPr>
            <w:tcW w:w="697" w:type="dxa"/>
          </w:tcPr>
          <w:p w:rsidR="00FA1AA2" w:rsidRDefault="00FA1AA2" w:rsidP="0080637F">
            <w:r>
              <w:t>1.</w:t>
            </w:r>
          </w:p>
          <w:p w:rsidR="00FA1AA2" w:rsidRDefault="00FA1AA2" w:rsidP="0080637F"/>
        </w:tc>
        <w:tc>
          <w:tcPr>
            <w:tcW w:w="1645" w:type="dxa"/>
          </w:tcPr>
          <w:p w:rsidR="00FA1AA2" w:rsidRDefault="00FA1AA2" w:rsidP="0080637F">
            <w:r>
              <w:rPr>
                <w:rFonts w:ascii="Times New Roman"/>
              </w:rPr>
              <w:t>DR.SARBARI KAR (RAKSHIT</w:t>
            </w:r>
          </w:p>
        </w:tc>
        <w:tc>
          <w:tcPr>
            <w:tcW w:w="4854" w:type="dxa"/>
          </w:tcPr>
          <w:p w:rsidR="00FA1AA2" w:rsidRDefault="00FA1AA2" w:rsidP="0080637F"/>
          <w:p w:rsidR="00FA1AA2" w:rsidRDefault="00FA1AA2" w:rsidP="0080637F">
            <w:r>
              <w:t>1)Basic Course in Medical Education</w:t>
            </w:r>
          </w:p>
        </w:tc>
        <w:tc>
          <w:tcPr>
            <w:tcW w:w="3402" w:type="dxa"/>
          </w:tcPr>
          <w:p w:rsidR="00FA1AA2" w:rsidRDefault="00FA1AA2" w:rsidP="0080637F"/>
          <w:p w:rsidR="00FA1AA2" w:rsidRDefault="00FA1AA2" w:rsidP="0080637F">
            <w:r>
              <w:t>February 2024</w:t>
            </w:r>
          </w:p>
        </w:tc>
      </w:tr>
    </w:tbl>
    <w:p w:rsidR="00FA1AA2" w:rsidRPr="00FA1AA2" w:rsidRDefault="00FA1AA2" w:rsidP="00FA1AA2">
      <w:pPr>
        <w:rPr>
          <w:szCs w:val="20"/>
        </w:rPr>
      </w:pPr>
    </w:p>
    <w:sectPr w:rsidR="00FA1AA2" w:rsidRPr="00FA1AA2" w:rsidSect="00C30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EC5"/>
    <w:multiLevelType w:val="multilevel"/>
    <w:tmpl w:val="CDD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7BA"/>
    <w:rsid w:val="001C4E19"/>
    <w:rsid w:val="003F620D"/>
    <w:rsid w:val="00422998"/>
    <w:rsid w:val="00622B41"/>
    <w:rsid w:val="009C69E2"/>
    <w:rsid w:val="00B568C0"/>
    <w:rsid w:val="00C306A5"/>
    <w:rsid w:val="00D135DD"/>
    <w:rsid w:val="00DB57BA"/>
    <w:rsid w:val="00EC3B36"/>
    <w:rsid w:val="00FA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B36"/>
    <w:pPr>
      <w:ind w:left="720"/>
      <w:contextualSpacing/>
    </w:pPr>
    <w:rPr>
      <w:lang w:val="en-IN" w:eastAsia="en-IN"/>
    </w:rPr>
  </w:style>
  <w:style w:type="character" w:customStyle="1" w:styleId="period">
    <w:name w:val="period"/>
    <w:basedOn w:val="DefaultParagraphFont"/>
    <w:rsid w:val="0062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13</cp:revision>
  <dcterms:created xsi:type="dcterms:W3CDTF">2024-06-25T07:20:00Z</dcterms:created>
  <dcterms:modified xsi:type="dcterms:W3CDTF">2024-06-25T08:04:00Z</dcterms:modified>
</cp:coreProperties>
</file>