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85" w:type="dxa"/>
        <w:tblInd w:w="-885" w:type="dxa"/>
        <w:tblLook w:val="04A0"/>
      </w:tblPr>
      <w:tblGrid>
        <w:gridCol w:w="571"/>
        <w:gridCol w:w="3686"/>
        <w:gridCol w:w="7652"/>
        <w:gridCol w:w="2976"/>
      </w:tblGrid>
      <w:tr w:rsidR="00594D57" w:rsidTr="00594D5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57" w:rsidRPr="00F23782" w:rsidRDefault="00594D57" w:rsidP="001763D6">
            <w:r>
              <w:t>SL  NO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57" w:rsidRPr="00F23782" w:rsidRDefault="00594D57" w:rsidP="001763D6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Faculty  Name </w:t>
            </w:r>
          </w:p>
        </w:tc>
        <w:tc>
          <w:tcPr>
            <w:tcW w:w="7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57" w:rsidRPr="00F23782" w:rsidRDefault="00594D57" w:rsidP="001763D6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Publication  in  Vancouver  referencing  style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57" w:rsidRPr="00F23782" w:rsidRDefault="00594D57" w:rsidP="001763D6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Indexing  System </w:t>
            </w:r>
          </w:p>
        </w:tc>
      </w:tr>
      <w:tr w:rsidR="00594D57" w:rsidTr="00594D5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57" w:rsidRDefault="0059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57" w:rsidRDefault="0059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Souvik</w:t>
            </w:r>
            <w:proofErr w:type="spellEnd"/>
            <w:r>
              <w:rPr>
                <w:sz w:val="28"/>
                <w:szCs w:val="28"/>
              </w:rPr>
              <w:t xml:space="preserve">  Kumar  Das </w:t>
            </w:r>
          </w:p>
        </w:tc>
        <w:tc>
          <w:tcPr>
            <w:tcW w:w="7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57" w:rsidRDefault="00594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1.Souvik </w:t>
            </w:r>
            <w:proofErr w:type="spellStart"/>
            <w:r>
              <w:rPr>
                <w:sz w:val="16"/>
                <w:szCs w:val="16"/>
              </w:rPr>
              <w:t>Sarkar</w:t>
            </w:r>
            <w:proofErr w:type="spellEnd"/>
            <w:r>
              <w:rPr>
                <w:sz w:val="16"/>
                <w:szCs w:val="16"/>
              </w:rPr>
              <w:t xml:space="preserve">  , </w:t>
            </w:r>
            <w:proofErr w:type="spellStart"/>
            <w:r>
              <w:rPr>
                <w:sz w:val="16"/>
                <w:szCs w:val="16"/>
              </w:rPr>
              <w:t>Soumya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Sarathi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Mondal</w:t>
            </w:r>
            <w:proofErr w:type="spellEnd"/>
            <w:r>
              <w:rPr>
                <w:sz w:val="16"/>
                <w:szCs w:val="16"/>
              </w:rPr>
              <w:t xml:space="preserve">  , </w:t>
            </w:r>
            <w:proofErr w:type="spellStart"/>
            <w:r>
              <w:rPr>
                <w:sz w:val="16"/>
                <w:szCs w:val="16"/>
              </w:rPr>
              <w:t>Enamul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Hossain</w:t>
            </w:r>
            <w:proofErr w:type="spellEnd"/>
            <w:r>
              <w:rPr>
                <w:sz w:val="16"/>
                <w:szCs w:val="16"/>
              </w:rPr>
              <w:t xml:space="preserve">  , </w:t>
            </w:r>
            <w:proofErr w:type="spellStart"/>
            <w:r>
              <w:rPr>
                <w:sz w:val="16"/>
                <w:szCs w:val="16"/>
              </w:rPr>
              <w:t>Souvik</w:t>
            </w:r>
            <w:proofErr w:type="spellEnd"/>
            <w:r>
              <w:rPr>
                <w:sz w:val="16"/>
                <w:szCs w:val="16"/>
              </w:rPr>
              <w:t xml:space="preserve"> Kumar Das  ,  </w:t>
            </w:r>
            <w:proofErr w:type="spellStart"/>
            <w:r>
              <w:rPr>
                <w:sz w:val="16"/>
                <w:szCs w:val="16"/>
              </w:rPr>
              <w:t>Rahul</w:t>
            </w:r>
            <w:proofErr w:type="spellEnd"/>
            <w:r>
              <w:rPr>
                <w:sz w:val="16"/>
                <w:szCs w:val="16"/>
              </w:rPr>
              <w:t xml:space="preserve"> Kumar , Sanjay Kumar </w:t>
            </w:r>
            <w:proofErr w:type="spellStart"/>
            <w:r>
              <w:rPr>
                <w:sz w:val="16"/>
                <w:szCs w:val="16"/>
              </w:rPr>
              <w:t>Mandal</w:t>
            </w:r>
            <w:proofErr w:type="spellEnd"/>
          </w:p>
          <w:p w:rsidR="00594D57" w:rsidRDefault="00594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clinical biochemical and hematological  profile of scrub typhus </w:t>
            </w:r>
            <w:proofErr w:type="spellStart"/>
            <w:r>
              <w:rPr>
                <w:sz w:val="16"/>
                <w:szCs w:val="16"/>
              </w:rPr>
              <w:t>meningoencephalitis</w:t>
            </w:r>
            <w:proofErr w:type="spellEnd"/>
          </w:p>
          <w:p w:rsidR="00594D57" w:rsidRDefault="00594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Asian Journal of Medical Sciences | Dec 2023 | </w:t>
            </w:r>
            <w:proofErr w:type="spellStart"/>
            <w:r>
              <w:rPr>
                <w:sz w:val="16"/>
                <w:szCs w:val="16"/>
              </w:rPr>
              <w:t>Vol</w:t>
            </w:r>
            <w:proofErr w:type="spellEnd"/>
            <w:r>
              <w:rPr>
                <w:sz w:val="16"/>
                <w:szCs w:val="16"/>
              </w:rPr>
              <w:t xml:space="preserve"> 14 | Issue 12</w:t>
            </w:r>
          </w:p>
          <w:p w:rsidR="00594D57" w:rsidRDefault="00594D5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57" w:rsidRDefault="00594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DOAJ</w:t>
            </w:r>
          </w:p>
        </w:tc>
      </w:tr>
    </w:tbl>
    <w:p w:rsidR="000E4FB2" w:rsidRDefault="000E4FB2"/>
    <w:sectPr w:rsidR="000E4FB2" w:rsidSect="00594D5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4D57"/>
    <w:rsid w:val="000E4FB2"/>
    <w:rsid w:val="0059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D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2024-06-21T09:11:00Z</dcterms:created>
  <dcterms:modified xsi:type="dcterms:W3CDTF">2024-06-21T09:12:00Z</dcterms:modified>
</cp:coreProperties>
</file>