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1457"/>
        <w:gridCol w:w="4278"/>
        <w:gridCol w:w="1989"/>
        <w:gridCol w:w="969"/>
      </w:tblGrid>
      <w:tr w:rsidR="003219CA" w:rsidRPr="0048254D" w:rsidTr="0080637F">
        <w:trPr>
          <w:trHeight w:val="5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CA" w:rsidRPr="0048254D" w:rsidRDefault="003219CA" w:rsidP="0080637F">
            <w:pPr>
              <w:pStyle w:val="TableParagraph"/>
              <w:spacing w:line="284" w:lineRule="exact"/>
              <w:ind w:left="107" w:right="124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8254D">
              <w:rPr>
                <w:rFonts w:asciiTheme="minorHAnsi" w:hAnsiTheme="minorHAnsi" w:cstheme="minorHAnsi"/>
                <w:sz w:val="24"/>
              </w:rPr>
              <w:t>Sr.No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CA" w:rsidRPr="0048254D" w:rsidRDefault="003219CA" w:rsidP="0080637F">
            <w:pPr>
              <w:pStyle w:val="TableParagraph"/>
              <w:spacing w:line="284" w:lineRule="exact"/>
              <w:ind w:left="107" w:right="568"/>
              <w:rPr>
                <w:rFonts w:asciiTheme="minorHAnsi" w:hAnsiTheme="minorHAnsi" w:cstheme="minorHAnsi"/>
                <w:b/>
                <w:bCs/>
                <w:sz w:val="24"/>
              </w:rPr>
            </w:pPr>
            <w:proofErr w:type="spellStart"/>
            <w:r w:rsidRPr="0048254D">
              <w:rPr>
                <w:rFonts w:asciiTheme="minorHAnsi" w:hAnsiTheme="minorHAnsi" w:cstheme="minorHAnsi"/>
                <w:b/>
                <w:bCs/>
                <w:sz w:val="24"/>
              </w:rPr>
              <w:t>FacultyName</w:t>
            </w:r>
            <w:proofErr w:type="spellEnd"/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CA" w:rsidRPr="0048254D" w:rsidRDefault="003219CA" w:rsidP="0080637F">
            <w:pPr>
              <w:pStyle w:val="TableParagraph"/>
              <w:spacing w:line="284" w:lineRule="exact"/>
              <w:ind w:left="107" w:right="337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254D">
              <w:rPr>
                <w:rFonts w:asciiTheme="minorHAnsi" w:hAnsiTheme="minorHAnsi" w:cstheme="minorHAnsi"/>
                <w:b/>
                <w:bCs/>
                <w:sz w:val="24"/>
              </w:rPr>
              <w:t xml:space="preserve">Publication in Vancouver </w:t>
            </w:r>
            <w:proofErr w:type="spellStart"/>
            <w:r w:rsidRPr="0048254D">
              <w:rPr>
                <w:rFonts w:asciiTheme="minorHAnsi" w:hAnsiTheme="minorHAnsi" w:cstheme="minorHAnsi"/>
                <w:b/>
                <w:bCs/>
                <w:sz w:val="24"/>
              </w:rPr>
              <w:t>referencingstyle</w:t>
            </w:r>
            <w:proofErr w:type="spellEnd"/>
            <w:r w:rsidRPr="0048254D">
              <w:rPr>
                <w:rFonts w:asciiTheme="minorHAnsi" w:hAnsiTheme="minorHAnsi" w:cstheme="minorHAnsi"/>
                <w:b/>
                <w:bCs/>
                <w:sz w:val="24"/>
              </w:rPr>
              <w:t>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CA" w:rsidRPr="0048254D" w:rsidRDefault="003219CA" w:rsidP="0080637F">
            <w:pPr>
              <w:pStyle w:val="TableParagraph"/>
              <w:spacing w:line="284" w:lineRule="exact"/>
              <w:ind w:left="107" w:right="130"/>
              <w:rPr>
                <w:rFonts w:asciiTheme="minorHAnsi" w:hAnsiTheme="minorHAnsi" w:cstheme="minorHAnsi"/>
                <w:b/>
                <w:bCs/>
                <w:sz w:val="24"/>
              </w:rPr>
            </w:pPr>
            <w:proofErr w:type="spellStart"/>
            <w:r w:rsidRPr="0048254D">
              <w:rPr>
                <w:rFonts w:asciiTheme="minorHAnsi" w:hAnsiTheme="minorHAnsi" w:cstheme="minorHAnsi"/>
                <w:b/>
                <w:bCs/>
                <w:sz w:val="24"/>
              </w:rPr>
              <w:t>PubmedIndexedYes</w:t>
            </w:r>
            <w:proofErr w:type="spellEnd"/>
            <w:r w:rsidRPr="0048254D">
              <w:rPr>
                <w:rFonts w:asciiTheme="minorHAnsi" w:hAnsiTheme="minorHAnsi" w:cstheme="minorHAnsi"/>
                <w:b/>
                <w:bCs/>
                <w:sz w:val="24"/>
              </w:rPr>
              <w:t>/No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CA" w:rsidRPr="0048254D" w:rsidRDefault="003219CA" w:rsidP="0080637F">
            <w:pPr>
              <w:pStyle w:val="TableParagraph"/>
              <w:spacing w:line="281" w:lineRule="exact"/>
              <w:ind w:left="107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254D">
              <w:rPr>
                <w:rFonts w:asciiTheme="minorHAnsi" w:hAnsiTheme="minorHAnsi" w:cstheme="minorHAnsi"/>
                <w:b/>
                <w:bCs/>
                <w:sz w:val="24"/>
              </w:rPr>
              <w:t>Scopus</w:t>
            </w:r>
          </w:p>
        </w:tc>
      </w:tr>
      <w:tr w:rsidR="003219CA" w:rsidRPr="0048254D" w:rsidTr="0080637F">
        <w:trPr>
          <w:trHeight w:val="2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CA" w:rsidRPr="0048254D" w:rsidRDefault="003219CA" w:rsidP="0080637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48254D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CA" w:rsidRPr="0048254D" w:rsidRDefault="003219CA" w:rsidP="0080637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48254D">
              <w:rPr>
                <w:rFonts w:asciiTheme="minorHAnsi" w:hAnsiTheme="minorHAnsi" w:cstheme="minorHAnsi"/>
              </w:rPr>
              <w:t>Dr.Ishita</w:t>
            </w:r>
            <w:proofErr w:type="spellEnd"/>
            <w:r w:rsidRPr="0048254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254D">
              <w:rPr>
                <w:rFonts w:asciiTheme="minorHAnsi" w:hAnsiTheme="minorHAnsi" w:cstheme="minorHAnsi"/>
              </w:rPr>
              <w:t>Ghatak</w:t>
            </w:r>
            <w:proofErr w:type="spellEnd"/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CA" w:rsidRPr="0048254D" w:rsidRDefault="003219CA" w:rsidP="0080637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8254D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48254D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48254D">
              <w:rPr>
                <w:rFonts w:asciiTheme="minorHAnsi" w:hAnsiTheme="minorHAnsi" w:cstheme="minorHAnsi"/>
                <w:sz w:val="24"/>
                <w:szCs w:val="24"/>
              </w:rPr>
              <w:t>Chakraborty</w:t>
            </w:r>
            <w:proofErr w:type="spellEnd"/>
            <w:r w:rsidRPr="0048254D">
              <w:rPr>
                <w:rFonts w:asciiTheme="minorHAnsi" w:hAnsiTheme="minorHAnsi" w:cstheme="minorHAnsi"/>
                <w:sz w:val="24"/>
                <w:szCs w:val="24"/>
              </w:rPr>
              <w:t xml:space="preserve"> A, </w:t>
            </w:r>
            <w:proofErr w:type="spellStart"/>
            <w:r w:rsidRPr="0048254D">
              <w:rPr>
                <w:rFonts w:asciiTheme="minorHAnsi" w:hAnsiTheme="minorHAnsi" w:cstheme="minorHAnsi"/>
                <w:sz w:val="24"/>
                <w:szCs w:val="24"/>
              </w:rPr>
              <w:t>Dey</w:t>
            </w:r>
            <w:proofErr w:type="spellEnd"/>
            <w:r w:rsidRPr="0048254D">
              <w:rPr>
                <w:rFonts w:asciiTheme="minorHAnsi" w:hAnsiTheme="minorHAnsi" w:cstheme="minorHAnsi"/>
                <w:sz w:val="24"/>
                <w:szCs w:val="24"/>
              </w:rPr>
              <w:t xml:space="preserve"> S, </w:t>
            </w:r>
            <w:proofErr w:type="spellStart"/>
            <w:r w:rsidRPr="0048254D">
              <w:rPr>
                <w:rFonts w:asciiTheme="minorHAnsi" w:hAnsiTheme="minorHAnsi" w:cstheme="minorHAnsi"/>
                <w:sz w:val="24"/>
                <w:szCs w:val="24"/>
              </w:rPr>
              <w:t>Ghatak</w:t>
            </w:r>
            <w:proofErr w:type="spellEnd"/>
            <w:r w:rsidRPr="0048254D">
              <w:rPr>
                <w:rFonts w:asciiTheme="minorHAnsi" w:hAnsiTheme="minorHAnsi" w:cstheme="minorHAnsi"/>
                <w:sz w:val="24"/>
                <w:szCs w:val="24"/>
              </w:rPr>
              <w:t xml:space="preserve"> I, Ray P, Bhattacharya S, </w:t>
            </w:r>
            <w:proofErr w:type="spellStart"/>
            <w:r w:rsidRPr="0048254D">
              <w:rPr>
                <w:rFonts w:asciiTheme="minorHAnsi" w:hAnsiTheme="minorHAnsi" w:cstheme="minorHAnsi"/>
                <w:sz w:val="24"/>
                <w:szCs w:val="24"/>
              </w:rPr>
              <w:t>Sengupta</w:t>
            </w:r>
            <w:proofErr w:type="spellEnd"/>
            <w:r w:rsidRPr="0048254D">
              <w:rPr>
                <w:rFonts w:asciiTheme="minorHAnsi" w:hAnsiTheme="minorHAnsi" w:cstheme="minorHAnsi"/>
                <w:sz w:val="24"/>
                <w:szCs w:val="24"/>
              </w:rPr>
              <w:t xml:space="preserve"> A. KRAS Mutation Status in Colorectal Epithelial Tumors of Colorectal Cancer. </w:t>
            </w:r>
            <w:proofErr w:type="spellStart"/>
            <w:proofErr w:type="gramStart"/>
            <w:r w:rsidRPr="0048254D">
              <w:rPr>
                <w:rFonts w:asciiTheme="minorHAnsi" w:hAnsiTheme="minorHAnsi" w:cstheme="minorHAnsi"/>
                <w:sz w:val="24"/>
                <w:szCs w:val="24"/>
              </w:rPr>
              <w:t>apjcb</w:t>
            </w:r>
            <w:proofErr w:type="spellEnd"/>
            <w:proofErr w:type="gramEnd"/>
            <w:r w:rsidRPr="0048254D">
              <w:rPr>
                <w:rFonts w:asciiTheme="minorHAnsi" w:hAnsiTheme="minorHAnsi" w:cstheme="minorHAnsi"/>
                <w:sz w:val="24"/>
                <w:szCs w:val="24"/>
              </w:rPr>
              <w:t xml:space="preserve"> [Internet]. 13Mar.2024 [cited 19Jun.2024]</w:t>
            </w:r>
            <w:proofErr w:type="gramStart"/>
            <w:r w:rsidRPr="0048254D">
              <w:rPr>
                <w:rFonts w:asciiTheme="minorHAnsi" w:hAnsiTheme="minorHAnsi" w:cstheme="minorHAnsi"/>
                <w:sz w:val="24"/>
                <w:szCs w:val="24"/>
              </w:rPr>
              <w:t>;9</w:t>
            </w:r>
            <w:proofErr w:type="gramEnd"/>
            <w:r w:rsidRPr="0048254D">
              <w:rPr>
                <w:rFonts w:asciiTheme="minorHAnsi" w:hAnsiTheme="minorHAnsi" w:cstheme="minorHAnsi"/>
                <w:sz w:val="24"/>
                <w:szCs w:val="24"/>
              </w:rPr>
              <w:t>(1):37-0. Available from: http://waocp.com/journal/index.php/apjcb/article/view/1239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CA" w:rsidRPr="0048254D" w:rsidRDefault="003219CA" w:rsidP="0080637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48254D">
              <w:rPr>
                <w:rFonts w:asciiTheme="minorHAnsi" w:hAnsiTheme="minorHAnsi" w:cstheme="minorHAnsi"/>
                <w:sz w:val="20"/>
              </w:rPr>
              <w:t xml:space="preserve">      No</w:t>
            </w:r>
          </w:p>
          <w:p w:rsidR="003219CA" w:rsidRPr="0048254D" w:rsidRDefault="003219CA" w:rsidP="0080637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3219CA" w:rsidRPr="0048254D" w:rsidRDefault="003219CA" w:rsidP="0080637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48254D">
              <w:rPr>
                <w:rFonts w:asciiTheme="minorHAnsi" w:hAnsiTheme="minorHAnsi" w:cstheme="minorHAnsi"/>
                <w:sz w:val="20"/>
              </w:rPr>
              <w:t>Google Scholar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CA" w:rsidRPr="0048254D" w:rsidRDefault="003219CA" w:rsidP="0080637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48254D"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3219CA" w:rsidRPr="0048254D" w:rsidTr="0080637F">
        <w:trPr>
          <w:trHeight w:val="2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CA" w:rsidRPr="0048254D" w:rsidRDefault="003219CA" w:rsidP="0080637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CA" w:rsidRPr="0048254D" w:rsidRDefault="003219CA" w:rsidP="0080637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CA" w:rsidRPr="0048254D" w:rsidRDefault="003219CA" w:rsidP="0080637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48254D">
              <w:rPr>
                <w:rFonts w:asciiTheme="minorHAnsi" w:hAnsiTheme="minorHAnsi" w:cstheme="minorHAnsi"/>
                <w:sz w:val="20"/>
              </w:rPr>
              <w:t>•</w:t>
            </w:r>
            <w:r w:rsidRPr="0048254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48254D">
              <w:rPr>
                <w:rFonts w:asciiTheme="minorHAnsi" w:hAnsiTheme="minorHAnsi" w:cstheme="minorHAnsi"/>
                <w:sz w:val="20"/>
              </w:rPr>
              <w:t>Ghatak</w:t>
            </w:r>
            <w:proofErr w:type="spellEnd"/>
            <w:r w:rsidRPr="0048254D">
              <w:rPr>
                <w:rFonts w:asciiTheme="minorHAnsi" w:hAnsiTheme="minorHAnsi" w:cstheme="minorHAnsi"/>
                <w:sz w:val="20"/>
              </w:rPr>
              <w:t xml:space="preserve"> I, </w:t>
            </w:r>
            <w:proofErr w:type="spellStart"/>
            <w:r w:rsidRPr="0048254D">
              <w:rPr>
                <w:rFonts w:asciiTheme="minorHAnsi" w:hAnsiTheme="minorHAnsi" w:cstheme="minorHAnsi"/>
                <w:sz w:val="20"/>
              </w:rPr>
              <w:t>Dhat</w:t>
            </w:r>
            <w:proofErr w:type="spellEnd"/>
            <w:r w:rsidRPr="0048254D">
              <w:rPr>
                <w:rFonts w:asciiTheme="minorHAnsi" w:hAnsiTheme="minorHAnsi" w:cstheme="minorHAnsi"/>
                <w:sz w:val="20"/>
              </w:rPr>
              <w:t xml:space="preserve"> V, </w:t>
            </w:r>
            <w:proofErr w:type="spellStart"/>
            <w:r w:rsidRPr="0048254D">
              <w:rPr>
                <w:rFonts w:asciiTheme="minorHAnsi" w:hAnsiTheme="minorHAnsi" w:cstheme="minorHAnsi"/>
                <w:sz w:val="20"/>
              </w:rPr>
              <w:t>Tilak</w:t>
            </w:r>
            <w:proofErr w:type="spellEnd"/>
            <w:r w:rsidRPr="0048254D">
              <w:rPr>
                <w:rFonts w:asciiTheme="minorHAnsi" w:hAnsiTheme="minorHAnsi" w:cstheme="minorHAnsi"/>
                <w:sz w:val="20"/>
              </w:rPr>
              <w:t xml:space="preserve"> MA, Roy </w:t>
            </w:r>
            <w:proofErr w:type="spellStart"/>
            <w:r w:rsidRPr="0048254D">
              <w:rPr>
                <w:rFonts w:asciiTheme="minorHAnsi" w:hAnsiTheme="minorHAnsi" w:cstheme="minorHAnsi"/>
                <w:sz w:val="20"/>
              </w:rPr>
              <w:t>I.Analysis</w:t>
            </w:r>
            <w:proofErr w:type="spellEnd"/>
            <w:r w:rsidRPr="0048254D">
              <w:rPr>
                <w:rFonts w:asciiTheme="minorHAnsi" w:hAnsiTheme="minorHAnsi" w:cstheme="minorHAnsi"/>
                <w:sz w:val="20"/>
              </w:rPr>
              <w:t xml:space="preserve"> of Arterial Blood Gas Report in Chronic Kidney Diseases – Comparison between Bedside and Multistep Systematic </w:t>
            </w:r>
            <w:proofErr w:type="spellStart"/>
            <w:r w:rsidRPr="0048254D">
              <w:rPr>
                <w:rFonts w:asciiTheme="minorHAnsi" w:hAnsiTheme="minorHAnsi" w:cstheme="minorHAnsi"/>
                <w:sz w:val="20"/>
              </w:rPr>
              <w:t>Method.J</w:t>
            </w:r>
            <w:proofErr w:type="spellEnd"/>
            <w:r w:rsidRPr="0048254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48254D">
              <w:rPr>
                <w:rFonts w:asciiTheme="minorHAnsi" w:hAnsiTheme="minorHAnsi" w:cstheme="minorHAnsi"/>
                <w:sz w:val="20"/>
              </w:rPr>
              <w:t>Clin</w:t>
            </w:r>
            <w:proofErr w:type="spellEnd"/>
            <w:r w:rsidRPr="0048254D">
              <w:rPr>
                <w:rFonts w:asciiTheme="minorHAnsi" w:hAnsiTheme="minorHAnsi" w:cstheme="minorHAnsi"/>
                <w:sz w:val="20"/>
              </w:rPr>
              <w:t xml:space="preserve"> of </w:t>
            </w:r>
            <w:proofErr w:type="spellStart"/>
            <w:r w:rsidRPr="0048254D">
              <w:rPr>
                <w:rFonts w:asciiTheme="minorHAnsi" w:hAnsiTheme="minorHAnsi" w:cstheme="minorHAnsi"/>
                <w:sz w:val="20"/>
              </w:rPr>
              <w:t>Diagn</w:t>
            </w:r>
            <w:proofErr w:type="spellEnd"/>
            <w:r w:rsidRPr="0048254D">
              <w:rPr>
                <w:rFonts w:asciiTheme="minorHAnsi" w:hAnsiTheme="minorHAnsi" w:cstheme="minorHAnsi"/>
                <w:sz w:val="20"/>
              </w:rPr>
              <w:t xml:space="preserve"> Res.2016; 10(8):BC01-BC05. https://www.doi.org/10.7860/JCDR/2016/19830/8252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CA" w:rsidRPr="0048254D" w:rsidRDefault="003219CA" w:rsidP="0080637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8254D">
              <w:rPr>
                <w:rFonts w:asciiTheme="minorHAnsi" w:hAnsiTheme="minorHAnsi" w:cstheme="minorHAnsi"/>
                <w:sz w:val="24"/>
              </w:rPr>
              <w:t>Yes</w:t>
            </w:r>
          </w:p>
          <w:p w:rsidR="003219CA" w:rsidRPr="0048254D" w:rsidRDefault="003219CA" w:rsidP="0080637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3219CA" w:rsidRPr="0048254D" w:rsidRDefault="003219CA" w:rsidP="0080637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48254D">
              <w:rPr>
                <w:rFonts w:asciiTheme="minorHAnsi" w:hAnsiTheme="minorHAnsi" w:cstheme="minorHAnsi"/>
                <w:sz w:val="20"/>
              </w:rPr>
              <w:t>Google Scholar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CA" w:rsidRPr="0048254D" w:rsidRDefault="003219CA" w:rsidP="0080637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48254D"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3219CA" w:rsidRPr="0048254D" w:rsidTr="0080637F">
        <w:trPr>
          <w:trHeight w:val="2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CA" w:rsidRPr="0048254D" w:rsidRDefault="003219CA" w:rsidP="0080637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CA" w:rsidRPr="0048254D" w:rsidRDefault="003219CA" w:rsidP="0080637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CA" w:rsidRPr="0048254D" w:rsidRDefault="003219CA" w:rsidP="0080637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48254D">
              <w:rPr>
                <w:rFonts w:asciiTheme="minorHAnsi" w:hAnsiTheme="minorHAnsi" w:cstheme="minorHAnsi"/>
                <w:sz w:val="20"/>
              </w:rPr>
              <w:t>•</w:t>
            </w:r>
            <w:r w:rsidRPr="0048254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48254D">
              <w:rPr>
                <w:rFonts w:asciiTheme="minorHAnsi" w:hAnsiTheme="minorHAnsi" w:cstheme="minorHAnsi"/>
                <w:sz w:val="20"/>
              </w:rPr>
              <w:t>Dutta</w:t>
            </w:r>
            <w:proofErr w:type="spellEnd"/>
            <w:r w:rsidRPr="0048254D">
              <w:rPr>
                <w:rFonts w:asciiTheme="minorHAnsi" w:hAnsiTheme="minorHAnsi" w:cstheme="minorHAnsi"/>
                <w:sz w:val="20"/>
              </w:rPr>
              <w:t xml:space="preserve"> S, </w:t>
            </w:r>
            <w:proofErr w:type="spellStart"/>
            <w:r w:rsidRPr="0048254D">
              <w:rPr>
                <w:rFonts w:asciiTheme="minorHAnsi" w:hAnsiTheme="minorHAnsi" w:cstheme="minorHAnsi"/>
                <w:sz w:val="20"/>
              </w:rPr>
              <w:t>Ghtak</w:t>
            </w:r>
            <w:proofErr w:type="spellEnd"/>
            <w:r w:rsidRPr="0048254D">
              <w:rPr>
                <w:rFonts w:asciiTheme="minorHAnsi" w:hAnsiTheme="minorHAnsi" w:cstheme="minorHAnsi"/>
                <w:sz w:val="20"/>
              </w:rPr>
              <w:t xml:space="preserve"> I, et al. A Study of Histopathology of Appendicitis with Clinical Correlation. Journal of the Vivekananda Institute of Medical Sciences. 2023; </w:t>
            </w:r>
            <w:proofErr w:type="spellStart"/>
            <w:r w:rsidRPr="0048254D">
              <w:rPr>
                <w:rFonts w:asciiTheme="minorHAnsi" w:hAnsiTheme="minorHAnsi" w:cstheme="minorHAnsi"/>
                <w:sz w:val="20"/>
              </w:rPr>
              <w:t>Vol</w:t>
            </w:r>
            <w:proofErr w:type="spellEnd"/>
            <w:r w:rsidRPr="0048254D">
              <w:rPr>
                <w:rFonts w:asciiTheme="minorHAnsi" w:hAnsiTheme="minorHAnsi" w:cstheme="minorHAnsi"/>
                <w:sz w:val="20"/>
              </w:rPr>
              <w:t xml:space="preserve"> 46 (II): 12-17.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CA" w:rsidRPr="0048254D" w:rsidRDefault="003219CA" w:rsidP="0080637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48254D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CA" w:rsidRPr="0048254D" w:rsidRDefault="003219CA" w:rsidP="0080637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3219CA" w:rsidRDefault="003219CA" w:rsidP="003219CA"/>
    <w:tbl>
      <w:tblPr>
        <w:tblStyle w:val="TableGrid"/>
        <w:tblW w:w="9468" w:type="dxa"/>
        <w:tblLook w:val="04A0"/>
      </w:tblPr>
      <w:tblGrid>
        <w:gridCol w:w="704"/>
        <w:gridCol w:w="1418"/>
        <w:gridCol w:w="4640"/>
        <w:gridCol w:w="2706"/>
      </w:tblGrid>
      <w:tr w:rsidR="003219CA" w:rsidTr="0080637F">
        <w:tc>
          <w:tcPr>
            <w:tcW w:w="704" w:type="dxa"/>
          </w:tcPr>
          <w:p w:rsidR="003219CA" w:rsidRPr="0063084B" w:rsidRDefault="003219CA" w:rsidP="0080637F">
            <w:pPr>
              <w:rPr>
                <w:b/>
                <w:bCs/>
              </w:rPr>
            </w:pPr>
            <w:proofErr w:type="spellStart"/>
            <w:r w:rsidRPr="0063084B">
              <w:rPr>
                <w:b/>
                <w:bCs/>
              </w:rPr>
              <w:t>Sl</w:t>
            </w:r>
            <w:proofErr w:type="spellEnd"/>
            <w:r w:rsidRPr="0063084B">
              <w:rPr>
                <w:b/>
                <w:bCs/>
              </w:rPr>
              <w:t xml:space="preserve"> No.</w:t>
            </w:r>
          </w:p>
        </w:tc>
        <w:tc>
          <w:tcPr>
            <w:tcW w:w="1418" w:type="dxa"/>
          </w:tcPr>
          <w:p w:rsidR="003219CA" w:rsidRPr="0063084B" w:rsidRDefault="003219CA" w:rsidP="0080637F">
            <w:pPr>
              <w:rPr>
                <w:b/>
                <w:bCs/>
              </w:rPr>
            </w:pPr>
            <w:r w:rsidRPr="0063084B">
              <w:rPr>
                <w:b/>
                <w:bCs/>
              </w:rPr>
              <w:t>Faculty Name</w:t>
            </w:r>
          </w:p>
        </w:tc>
        <w:tc>
          <w:tcPr>
            <w:tcW w:w="4640" w:type="dxa"/>
          </w:tcPr>
          <w:p w:rsidR="003219CA" w:rsidRPr="0063084B" w:rsidRDefault="003219CA" w:rsidP="0080637F">
            <w:pPr>
              <w:rPr>
                <w:b/>
                <w:bCs/>
              </w:rPr>
            </w:pPr>
            <w:r w:rsidRPr="0063084B">
              <w:rPr>
                <w:b/>
                <w:bCs/>
              </w:rPr>
              <w:t xml:space="preserve">        Training</w:t>
            </w:r>
          </w:p>
        </w:tc>
        <w:tc>
          <w:tcPr>
            <w:tcW w:w="2706" w:type="dxa"/>
          </w:tcPr>
          <w:p w:rsidR="003219CA" w:rsidRPr="0063084B" w:rsidRDefault="003219CA" w:rsidP="0080637F">
            <w:pPr>
              <w:rPr>
                <w:b/>
                <w:bCs/>
              </w:rPr>
            </w:pPr>
            <w:r w:rsidRPr="0063084B">
              <w:rPr>
                <w:b/>
                <w:bCs/>
              </w:rPr>
              <w:t xml:space="preserve">   Period</w:t>
            </w:r>
          </w:p>
        </w:tc>
      </w:tr>
      <w:tr w:rsidR="003219CA" w:rsidTr="0080637F">
        <w:tc>
          <w:tcPr>
            <w:tcW w:w="704" w:type="dxa"/>
          </w:tcPr>
          <w:p w:rsidR="003219CA" w:rsidRDefault="003219CA" w:rsidP="0080637F">
            <w:r>
              <w:t>1.</w:t>
            </w:r>
          </w:p>
          <w:p w:rsidR="003219CA" w:rsidRDefault="003219CA" w:rsidP="0080637F"/>
        </w:tc>
        <w:tc>
          <w:tcPr>
            <w:tcW w:w="1418" w:type="dxa"/>
          </w:tcPr>
          <w:p w:rsidR="003219CA" w:rsidRDefault="003219CA" w:rsidP="0080637F">
            <w:proofErr w:type="spellStart"/>
            <w:r w:rsidRPr="0048254D">
              <w:rPr>
                <w:rFonts w:cstheme="minorHAnsi"/>
              </w:rPr>
              <w:t>Dr.Ishita</w:t>
            </w:r>
            <w:proofErr w:type="spellEnd"/>
            <w:r w:rsidRPr="0048254D">
              <w:rPr>
                <w:rFonts w:cstheme="minorHAnsi"/>
              </w:rPr>
              <w:t xml:space="preserve"> </w:t>
            </w:r>
            <w:proofErr w:type="spellStart"/>
            <w:r w:rsidRPr="0048254D">
              <w:rPr>
                <w:rFonts w:cstheme="minorHAnsi"/>
              </w:rPr>
              <w:t>Ghatak</w:t>
            </w:r>
            <w:proofErr w:type="spellEnd"/>
          </w:p>
        </w:tc>
        <w:tc>
          <w:tcPr>
            <w:tcW w:w="4640" w:type="dxa"/>
          </w:tcPr>
          <w:p w:rsidR="003219CA" w:rsidRDefault="003219CA" w:rsidP="0080637F">
            <w:r>
              <w:t>Basic Course in Biomedical Research</w:t>
            </w:r>
          </w:p>
        </w:tc>
        <w:tc>
          <w:tcPr>
            <w:tcW w:w="2706" w:type="dxa"/>
          </w:tcPr>
          <w:p w:rsidR="003219CA" w:rsidRDefault="003219CA" w:rsidP="0080637F">
            <w:r>
              <w:t xml:space="preserve">January to April, 2022 </w:t>
            </w:r>
          </w:p>
        </w:tc>
      </w:tr>
    </w:tbl>
    <w:p w:rsidR="003219CA" w:rsidRDefault="003219CA" w:rsidP="003219CA"/>
    <w:p w:rsidR="008015E9" w:rsidRDefault="008015E9"/>
    <w:sectPr w:rsidR="008015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219CA"/>
    <w:rsid w:val="003219CA"/>
    <w:rsid w:val="0080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219C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styleId="TableGrid">
    <w:name w:val="Table Grid"/>
    <w:basedOn w:val="TableNormal"/>
    <w:uiPriority w:val="59"/>
    <w:rsid w:val="003219CA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uliul</dc:creator>
  <cp:keywords/>
  <dc:description/>
  <cp:lastModifiedBy>uliul</cp:lastModifiedBy>
  <cp:revision>2</cp:revision>
  <dcterms:created xsi:type="dcterms:W3CDTF">2024-06-25T08:47:00Z</dcterms:created>
  <dcterms:modified xsi:type="dcterms:W3CDTF">2024-06-25T08:48:00Z</dcterms:modified>
</cp:coreProperties>
</file>